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8A4C91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8A4C91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A4C91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2C855E61" w14:textId="4327E688" w:rsidR="0009753A" w:rsidRPr="008A4C91" w:rsidRDefault="003733A9" w:rsidP="008A4C91">
            <w:pPr>
              <w:spacing w:before="120" w:after="120"/>
              <w:rPr>
                <w:rFonts w:ascii="Times New Roman" w:hAnsi="Times New Roman" w:cs="Times New Roman"/>
              </w:rPr>
            </w:pPr>
            <w:r w:rsidRPr="008A4C91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  <w:r w:rsidR="008A4C91" w:rsidRPr="008A4C91">
              <w:rPr>
                <w:rFonts w:ascii="Times New Roman" w:hAnsi="Times New Roman" w:cs="Times New Roman"/>
              </w:rPr>
              <w:br/>
            </w:r>
            <w:r w:rsidRPr="008A4C91">
              <w:rPr>
                <w:rFonts w:ascii="Times New Roman" w:hAnsi="Times New Roman" w:cs="Times New Roman"/>
              </w:rPr>
              <w:t xml:space="preserve">Na Pankráci 1685/17,19, 140 21 Praha 4 </w:t>
            </w:r>
          </w:p>
        </w:tc>
      </w:tr>
    </w:tbl>
    <w:p w14:paraId="6DDB1BE8" w14:textId="7565931F" w:rsidR="00885D9E" w:rsidRPr="008A4C91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8A4C91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69EA82DB" w:rsidR="0009753A" w:rsidRPr="008A4C9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A4C91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3733A9" w:rsidRPr="008A4C91">
              <w:rPr>
                <w:rFonts w:ascii="Times New Roman" w:hAnsi="Times New Roman" w:cs="Times New Roman"/>
                <w:b/>
              </w:rPr>
              <w:t xml:space="preserve"> č. </w:t>
            </w:r>
            <w:r w:rsidR="00425A8B" w:rsidRPr="00425A8B">
              <w:rPr>
                <w:rFonts w:ascii="Times New Roman" w:hAnsi="Times New Roman" w:cs="Times New Roman"/>
                <w:b/>
              </w:rPr>
              <w:t xml:space="preserve">211240 </w:t>
            </w:r>
            <w:r w:rsidR="008A4C91" w:rsidRPr="008A4C91">
              <w:rPr>
                <w:rFonts w:ascii="Times New Roman" w:hAnsi="Times New Roman" w:cs="Times New Roman"/>
                <w:b/>
              </w:rPr>
              <w:t>– Správce daně – kontrola</w:t>
            </w:r>
            <w:r w:rsidRPr="008A4C91">
              <w:rPr>
                <w:rFonts w:ascii="Times New Roman" w:hAnsi="Times New Roman" w:cs="Times New Roman"/>
                <w:bCs/>
              </w:rPr>
              <w:tab/>
            </w:r>
            <w:r w:rsidRPr="008A4C91">
              <w:rPr>
                <w:rFonts w:ascii="Times New Roman" w:hAnsi="Times New Roman" w:cs="Times New Roman"/>
                <w:bCs/>
              </w:rPr>
              <w:tab/>
            </w:r>
            <w:r w:rsidRPr="008A4C91">
              <w:rPr>
                <w:rFonts w:ascii="Times New Roman" w:hAnsi="Times New Roman" w:cs="Times New Roman"/>
                <w:bCs/>
              </w:rPr>
              <w:tab/>
            </w:r>
            <w:r w:rsidRPr="008A4C9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C91">
              <w:rPr>
                <w:rFonts w:ascii="Times New Roman" w:hAnsi="Times New Roman" w:cs="Times New Roman"/>
              </w:rPr>
              <w:instrText xml:space="preserve"> FORMCHECKBOX </w:instrText>
            </w:r>
            <w:r w:rsidRPr="008A4C91">
              <w:rPr>
                <w:rFonts w:ascii="Times New Roman" w:hAnsi="Times New Roman" w:cs="Times New Roman"/>
              </w:rPr>
            </w:r>
            <w:r w:rsidRPr="008A4C91">
              <w:rPr>
                <w:rFonts w:ascii="Times New Roman" w:hAnsi="Times New Roman" w:cs="Times New Roman"/>
              </w:rPr>
              <w:fldChar w:fldCharType="separate"/>
            </w:r>
            <w:r w:rsidRPr="008A4C91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F610A8D" w:rsidR="0009753A" w:rsidRPr="008A4C9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A4C91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3733A9" w:rsidRPr="008A4C91">
              <w:rPr>
                <w:rFonts w:ascii="Times New Roman" w:hAnsi="Times New Roman" w:cs="Times New Roman"/>
                <w:b/>
              </w:rPr>
              <w:t>Finanční úřad pro Středočeský kraj</w:t>
            </w:r>
          </w:p>
          <w:p w14:paraId="1466C273" w14:textId="11E18BB9" w:rsidR="0009753A" w:rsidRPr="008A4C9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A4C91">
              <w:rPr>
                <w:rFonts w:ascii="Times New Roman" w:hAnsi="Times New Roman" w:cs="Times New Roman"/>
                <w:b/>
                <w:bCs/>
              </w:rPr>
              <w:t>v</w:t>
            </w:r>
            <w:r w:rsidR="003733A9" w:rsidRPr="008A4C91">
              <w:rPr>
                <w:rFonts w:ascii="Times New Roman" w:hAnsi="Times New Roman" w:cs="Times New Roman"/>
                <w:b/>
                <w:bCs/>
              </w:rPr>
              <w:t> </w:t>
            </w:r>
            <w:r w:rsidRPr="008A4C91">
              <w:rPr>
                <w:rFonts w:ascii="Times New Roman" w:hAnsi="Times New Roman" w:cs="Times New Roman"/>
                <w:b/>
                <w:bCs/>
              </w:rPr>
              <w:t>Sekci</w:t>
            </w:r>
            <w:r w:rsidR="003733A9" w:rsidRPr="008A4C9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733A9" w:rsidRPr="008A4C91">
              <w:rPr>
                <w:rFonts w:ascii="Times New Roman" w:hAnsi="Times New Roman" w:cs="Times New Roman"/>
                <w:b/>
              </w:rPr>
              <w:t>ÚP v </w:t>
            </w:r>
            <w:r w:rsidR="008A4C91" w:rsidRPr="008A4C91">
              <w:rPr>
                <w:rFonts w:ascii="Times New Roman" w:hAnsi="Times New Roman" w:cs="Times New Roman"/>
                <w:b/>
              </w:rPr>
              <w:t>Příbrami</w:t>
            </w:r>
          </w:p>
          <w:p w14:paraId="453E6D39" w14:textId="18F8BACB" w:rsidR="0009753A" w:rsidRPr="008A4C9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A4C91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3733A9" w:rsidRPr="008A4C91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256520DF" w:rsidR="0009753A" w:rsidRPr="008A4C9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A4C91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3733A9" w:rsidRPr="008A4C91">
              <w:rPr>
                <w:rFonts w:ascii="Times New Roman" w:hAnsi="Times New Roman" w:cs="Times New Roman"/>
                <w:b/>
                <w:bCs/>
              </w:rPr>
              <w:t>kontrolním I</w:t>
            </w:r>
            <w:r w:rsidR="00BB7117">
              <w:rPr>
                <w:rFonts w:ascii="Times New Roman" w:hAnsi="Times New Roman" w:cs="Times New Roman"/>
                <w:b/>
                <w:bCs/>
              </w:rPr>
              <w:t>II</w:t>
            </w:r>
          </w:p>
          <w:p w14:paraId="06F10D6F" w14:textId="1307098B" w:rsidR="0009753A" w:rsidRPr="003733A9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A4C91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8A4C91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8A4C91">
              <w:rPr>
                <w:rFonts w:ascii="Times New Roman" w:hAnsi="Times New Roman" w:cs="Times New Roman"/>
                <w:b/>
              </w:rPr>
              <w:t xml:space="preserve"> </w:t>
            </w:r>
            <w:r w:rsidRPr="008A4C91">
              <w:rPr>
                <w:rFonts w:ascii="Times New Roman" w:hAnsi="Times New Roman" w:cs="Times New Roman"/>
                <w:bCs/>
              </w:rPr>
              <w:tab/>
            </w:r>
            <w:r w:rsidRPr="008A4C91">
              <w:rPr>
                <w:rFonts w:ascii="Times New Roman" w:hAnsi="Times New Roman" w:cs="Times New Roman"/>
                <w:bCs/>
              </w:rPr>
              <w:tab/>
            </w:r>
            <w:r w:rsidRPr="008A4C91">
              <w:rPr>
                <w:rFonts w:ascii="Times New Roman" w:hAnsi="Times New Roman" w:cs="Times New Roman"/>
                <w:bCs/>
              </w:rPr>
              <w:tab/>
            </w:r>
            <w:r w:rsidRPr="008A4C91">
              <w:rPr>
                <w:rFonts w:ascii="Times New Roman" w:hAnsi="Times New Roman" w:cs="Times New Roman"/>
                <w:bCs/>
              </w:rPr>
              <w:tab/>
            </w:r>
            <w:r w:rsidR="003733A9" w:rsidRPr="008A4C91">
              <w:rPr>
                <w:rFonts w:ascii="Times New Roman" w:hAnsi="Times New Roman" w:cs="Times New Roman"/>
                <w:bCs/>
              </w:rPr>
              <w:tab/>
            </w:r>
            <w:r w:rsidRPr="008A4C91">
              <w:rPr>
                <w:rFonts w:ascii="Times New Roman" w:hAnsi="Times New Roman" w:cs="Times New Roman"/>
                <w:bCs/>
              </w:rPr>
              <w:tab/>
            </w:r>
            <w:r w:rsidRPr="008A4C9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C91">
              <w:rPr>
                <w:rFonts w:ascii="Times New Roman" w:hAnsi="Times New Roman" w:cs="Times New Roman"/>
              </w:rPr>
              <w:instrText xml:space="preserve"> FORMCHECKBOX </w:instrText>
            </w:r>
            <w:r w:rsidRPr="008A4C91">
              <w:rPr>
                <w:rFonts w:ascii="Times New Roman" w:hAnsi="Times New Roman" w:cs="Times New Roman"/>
              </w:rPr>
            </w:r>
            <w:r w:rsidRPr="008A4C91">
              <w:rPr>
                <w:rFonts w:ascii="Times New Roman" w:hAnsi="Times New Roman" w:cs="Times New Roman"/>
              </w:rPr>
              <w:fldChar w:fldCharType="separate"/>
            </w:r>
            <w:r w:rsidRPr="008A4C91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573D2CA" w14:textId="77777777" w:rsidR="003E721F" w:rsidRPr="006B10D6" w:rsidRDefault="003E721F" w:rsidP="003E721F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3E721F" w:rsidRPr="006B10D6" w14:paraId="3B4674CD" w14:textId="77777777" w:rsidTr="0080735F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76A54D8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6545A48E" w14:textId="77777777" w:rsidR="003E721F" w:rsidRPr="002D7CF0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 možností, popř. doplňte)</w:t>
            </w:r>
          </w:p>
        </w:tc>
        <w:tc>
          <w:tcPr>
            <w:tcW w:w="7234" w:type="dxa"/>
            <w:shd w:val="clear" w:color="auto" w:fill="FFFFFF" w:themeFill="background1"/>
          </w:tcPr>
          <w:p w14:paraId="3BC6BD5E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B10D6">
              <w:rPr>
                <w:rFonts w:ascii="Times New Roman" w:hAnsi="Times New Roman" w:cs="Times New Roman"/>
                <w:b/>
                <w:bCs/>
              </w:rPr>
              <w:t xml:space="preserve"> 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>Úřad práce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25B9A8F" w14:textId="77777777" w:rsidR="003E721F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Inzerát na internetu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Pr="00512CC9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1F4550DE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Pr="00512CC9"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413C2439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>Jiné</w:t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512CC9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7600BD87" w14:textId="77777777" w:rsidR="003E721F" w:rsidRDefault="003E721F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</w:p>
    <w:p w14:paraId="5582C82D" w14:textId="103901A4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lastRenderedPageBreak/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B0702" w14:textId="77777777" w:rsidR="00595EBB" w:rsidRDefault="00595EBB" w:rsidP="00386203">
      <w:pPr>
        <w:spacing w:after="0" w:line="240" w:lineRule="auto"/>
      </w:pPr>
      <w:r>
        <w:separator/>
      </w:r>
    </w:p>
  </w:endnote>
  <w:endnote w:type="continuationSeparator" w:id="0">
    <w:p w14:paraId="6166AFCB" w14:textId="77777777" w:rsidR="00595EBB" w:rsidRDefault="00595EBB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09DBE044" w14:textId="77777777" w:rsidR="003E721F" w:rsidRDefault="003E721F" w:rsidP="003E721F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       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53374C32" w14:textId="77777777" w:rsidR="003E721F" w:rsidRDefault="003E721F" w:rsidP="003E721F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B6B90" w14:textId="77777777" w:rsidR="00595EBB" w:rsidRDefault="00595EBB" w:rsidP="00386203">
      <w:pPr>
        <w:spacing w:after="0" w:line="240" w:lineRule="auto"/>
      </w:pPr>
      <w:r>
        <w:separator/>
      </w:r>
    </w:p>
  </w:footnote>
  <w:footnote w:type="continuationSeparator" w:id="0">
    <w:p w14:paraId="78F02447" w14:textId="77777777" w:rsidR="00595EBB" w:rsidRDefault="00595EBB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B6C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4AF5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3D83"/>
    <w:rsid w:val="000F51E8"/>
    <w:rsid w:val="00102892"/>
    <w:rsid w:val="00105098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52FD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33A9"/>
    <w:rsid w:val="00375670"/>
    <w:rsid w:val="0038564A"/>
    <w:rsid w:val="00386203"/>
    <w:rsid w:val="00386D08"/>
    <w:rsid w:val="0039035C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E721F"/>
    <w:rsid w:val="003F2D0C"/>
    <w:rsid w:val="003F4DDC"/>
    <w:rsid w:val="00401357"/>
    <w:rsid w:val="00401E81"/>
    <w:rsid w:val="004101A3"/>
    <w:rsid w:val="00415406"/>
    <w:rsid w:val="00417307"/>
    <w:rsid w:val="004220BD"/>
    <w:rsid w:val="00425A8B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00AEA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5EBB"/>
    <w:rsid w:val="00597F65"/>
    <w:rsid w:val="005B6036"/>
    <w:rsid w:val="005C01C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A4C9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2DED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B711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2A19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190B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4</Pages>
  <Words>780</Words>
  <Characters>4607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Ottlová Kateřina Mgr. (GFŘ)</cp:lastModifiedBy>
  <cp:revision>151</cp:revision>
  <dcterms:created xsi:type="dcterms:W3CDTF">2023-01-19T10:08:00Z</dcterms:created>
  <dcterms:modified xsi:type="dcterms:W3CDTF">2026-10-15T11:31:00Z</dcterms:modified>
</cp:coreProperties>
</file>